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9935B">
      <w:pPr>
        <w:pStyle w:val="2"/>
        <w:spacing w:line="560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bookmarkStart w:id="0" w:name="_GoBack"/>
      <w:bookmarkEnd w:id="0"/>
    </w:p>
    <w:p w14:paraId="48E7AA07">
      <w:pPr>
        <w:pStyle w:val="2"/>
        <w:spacing w:line="560" w:lineRule="exact"/>
        <w:jc w:val="center"/>
        <w:outlineLvl w:val="0"/>
        <w:rPr>
          <w:rFonts w:hint="eastAsia" w:ascii="Times New Roman" w:hAnsi="Times New Roman" w:eastAsia="方正小标宋_GBK" w:cs="Times New Roman"/>
          <w:sz w:val="40"/>
          <w:szCs w:val="40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highlight w:val="none"/>
        </w:rPr>
        <w:t>四川省</w:t>
      </w:r>
      <w:r>
        <w:rPr>
          <w:rFonts w:hint="eastAsia" w:ascii="Times New Roman" w:hAnsi="Times New Roman" w:eastAsia="方正小标宋_GBK" w:cs="Times New Roman"/>
          <w:sz w:val="40"/>
          <w:szCs w:val="40"/>
          <w:highlight w:val="none"/>
          <w:lang w:eastAsia="zh-CN"/>
        </w:rPr>
        <w:t>2025年普通高校专升本考试</w:t>
      </w:r>
    </w:p>
    <w:p w14:paraId="7A12FFC0">
      <w:pPr>
        <w:pStyle w:val="2"/>
        <w:spacing w:line="560" w:lineRule="exact"/>
        <w:jc w:val="center"/>
        <w:outlineLvl w:val="0"/>
        <w:rPr>
          <w:rFonts w:hint="default" w:ascii="Times New Roman" w:hAnsi="Times New Roman" w:eastAsia="方正小标宋_GBK" w:cs="Times New Roman"/>
          <w:sz w:val="40"/>
          <w:szCs w:val="40"/>
          <w:highlight w:val="none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highlight w:val="none"/>
        </w:rPr>
        <w:t>考生成绩复核登记表</w:t>
      </w:r>
    </w:p>
    <w:p w14:paraId="7CACD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9" w:line="219" w:lineRule="auto"/>
        <w:jc w:val="left"/>
        <w:textAlignment w:val="auto"/>
        <w:rPr>
          <w:rFonts w:hint="default" w:ascii="Times New Roman" w:hAnsi="Times New Roman" w:eastAsia="宋体" w:cs="Times New Roman"/>
          <w:spacing w:val="0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pacing w:val="0"/>
          <w:sz w:val="24"/>
          <w:szCs w:val="24"/>
          <w:highlight w:val="none"/>
          <w:lang w:val="en-US" w:eastAsia="zh-CN"/>
        </w:rPr>
        <w:t>生源院校名称</w:t>
      </w:r>
      <w:r>
        <w:rPr>
          <w:rFonts w:hint="default" w:ascii="Times New Roman" w:hAnsi="Times New Roman" w:eastAsia="宋体" w:cs="Times New Roman"/>
          <w:spacing w:val="0"/>
          <w:sz w:val="24"/>
          <w:szCs w:val="24"/>
          <w:highlight w:val="none"/>
        </w:rPr>
        <w:t>：</w:t>
      </w:r>
      <w:r>
        <w:rPr>
          <w:rFonts w:hint="default" w:ascii="Times New Roman" w:hAnsi="Times New Roman" w:eastAsia="宋体" w:cs="Times New Roman"/>
          <w:spacing w:val="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spacing w:val="0"/>
          <w:sz w:val="24"/>
          <w:szCs w:val="24"/>
          <w:highlight w:val="none"/>
          <w:u w:val="single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宋体" w:cs="Times New Roman"/>
          <w:spacing w:val="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pacing w:val="0"/>
          <w:sz w:val="24"/>
          <w:szCs w:val="24"/>
          <w:highlight w:val="none"/>
        </w:rPr>
        <w:t>申请复核时间</w:t>
      </w:r>
      <w:r>
        <w:rPr>
          <w:rFonts w:hint="eastAsia" w:ascii="Times New Roman" w:hAnsi="Times New Roman" w:eastAsia="宋体" w:cs="Times New Roman"/>
          <w:spacing w:val="0"/>
          <w:sz w:val="24"/>
          <w:szCs w:val="24"/>
          <w:highlight w:val="none"/>
          <w:lang w:eastAsia="zh-CN"/>
        </w:rPr>
        <w:t>：</w:t>
      </w:r>
      <w:r>
        <w:rPr>
          <w:rFonts w:hint="eastAsia" w:ascii="Times New Roman" w:hAnsi="Times New Roman" w:eastAsia="宋体" w:cs="Times New Roman"/>
          <w:spacing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pacing w:val="0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pacing w:val="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spacing w:val="0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pacing w:val="0"/>
          <w:sz w:val="24"/>
          <w:szCs w:val="24"/>
          <w:highlight w:val="none"/>
        </w:rPr>
        <w:t>日</w:t>
      </w:r>
    </w:p>
    <w:p w14:paraId="0FFDA08A">
      <w:pPr>
        <w:spacing w:line="127" w:lineRule="exact"/>
        <w:rPr>
          <w:rFonts w:hint="default" w:ascii="Times New Roman" w:hAnsi="Times New Roman" w:cs="Times New Roman"/>
          <w:highlight w:val="none"/>
        </w:rPr>
      </w:pPr>
    </w:p>
    <w:tbl>
      <w:tblPr>
        <w:tblStyle w:val="5"/>
        <w:tblW w:w="7949" w:type="dxa"/>
        <w:tblInd w:w="1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361"/>
        <w:gridCol w:w="1361"/>
        <w:gridCol w:w="1361"/>
        <w:gridCol w:w="1361"/>
        <w:gridCol w:w="1281"/>
      </w:tblGrid>
      <w:tr w14:paraId="1EBAE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24" w:type="dxa"/>
            <w:vAlign w:val="center"/>
          </w:tcPr>
          <w:p w14:paraId="3F038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-4"/>
                <w:sz w:val="21"/>
                <w:szCs w:val="21"/>
                <w:highlight w:val="none"/>
              </w:rPr>
              <w:t>姓</w:t>
            </w:r>
            <w:r>
              <w:rPr>
                <w:rFonts w:hint="eastAsia" w:ascii="黑体" w:hAnsi="黑体" w:eastAsia="黑体" w:cs="黑体"/>
                <w:spacing w:val="10"/>
                <w:sz w:val="21"/>
                <w:szCs w:val="21"/>
                <w:highlight w:val="none"/>
              </w:rPr>
              <w:t xml:space="preserve">    </w:t>
            </w:r>
            <w:r>
              <w:rPr>
                <w:rFonts w:hint="eastAsia" w:ascii="黑体" w:hAnsi="黑体" w:eastAsia="黑体" w:cs="黑体"/>
                <w:spacing w:val="-4"/>
                <w:sz w:val="21"/>
                <w:szCs w:val="21"/>
                <w:highlight w:val="none"/>
              </w:rPr>
              <w:t>名</w:t>
            </w:r>
          </w:p>
        </w:tc>
        <w:tc>
          <w:tcPr>
            <w:tcW w:w="2722" w:type="dxa"/>
            <w:gridSpan w:val="2"/>
            <w:tcBorders>
              <w:right w:val="single" w:color="auto" w:sz="4" w:space="0"/>
            </w:tcBorders>
            <w:vAlign w:val="center"/>
          </w:tcPr>
          <w:p w14:paraId="68890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3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5ED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准考证号</w:t>
            </w:r>
          </w:p>
        </w:tc>
        <w:tc>
          <w:tcPr>
            <w:tcW w:w="2642" w:type="dxa"/>
            <w:gridSpan w:val="2"/>
            <w:tcBorders>
              <w:left w:val="single" w:color="auto" w:sz="4" w:space="0"/>
            </w:tcBorders>
            <w:vAlign w:val="center"/>
          </w:tcPr>
          <w:p w14:paraId="66E1F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</w:tr>
      <w:tr w14:paraId="58700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24" w:type="dxa"/>
            <w:tcBorders>
              <w:top w:val="nil"/>
            </w:tcBorders>
            <w:vAlign w:val="center"/>
          </w:tcPr>
          <w:p w14:paraId="42813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考试科目</w:t>
            </w:r>
          </w:p>
        </w:tc>
        <w:tc>
          <w:tcPr>
            <w:tcW w:w="1361" w:type="dxa"/>
            <w:vAlign w:val="center"/>
          </w:tcPr>
          <w:p w14:paraId="7439C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  <w:highlight w:val="none"/>
                <w:lang w:val="en-US" w:eastAsia="zh-CN"/>
              </w:rPr>
              <w:t>大学英语</w:t>
            </w:r>
          </w:p>
        </w:tc>
        <w:tc>
          <w:tcPr>
            <w:tcW w:w="1361" w:type="dxa"/>
            <w:tcBorders>
              <w:right w:val="single" w:color="auto" w:sz="4" w:space="0"/>
            </w:tcBorders>
            <w:vAlign w:val="center"/>
          </w:tcPr>
          <w:p w14:paraId="3581D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  <w:highlight w:val="none"/>
                <w:lang w:val="en-US" w:eastAsia="zh-CN"/>
              </w:rPr>
              <w:t>高等数学</w:t>
            </w:r>
          </w:p>
        </w:tc>
        <w:tc>
          <w:tcPr>
            <w:tcW w:w="13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43B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  <w:highlight w:val="none"/>
                <w:lang w:val="en-US" w:eastAsia="zh-CN"/>
              </w:rPr>
              <w:t>计算机基础</w:t>
            </w:r>
          </w:p>
        </w:tc>
        <w:tc>
          <w:tcPr>
            <w:tcW w:w="1361" w:type="dxa"/>
            <w:tcBorders>
              <w:left w:val="single" w:color="auto" w:sz="4" w:space="0"/>
            </w:tcBorders>
            <w:vAlign w:val="center"/>
          </w:tcPr>
          <w:p w14:paraId="5C22E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  <w:highlight w:val="none"/>
                <w:lang w:val="en-US" w:eastAsia="zh-CN"/>
              </w:rPr>
              <w:t>大学语文</w:t>
            </w:r>
          </w:p>
        </w:tc>
        <w:tc>
          <w:tcPr>
            <w:tcW w:w="1281" w:type="dxa"/>
            <w:vAlign w:val="center"/>
          </w:tcPr>
          <w:p w14:paraId="1DF40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退役士兵考查</w:t>
            </w:r>
          </w:p>
        </w:tc>
      </w:tr>
      <w:tr w14:paraId="1B02D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24" w:type="dxa"/>
            <w:vAlign w:val="center"/>
          </w:tcPr>
          <w:p w14:paraId="1AE4F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9"/>
                <w:sz w:val="21"/>
                <w:szCs w:val="21"/>
                <w:highlight w:val="none"/>
              </w:rPr>
              <w:t>复核科目</w:t>
            </w:r>
          </w:p>
        </w:tc>
        <w:tc>
          <w:tcPr>
            <w:tcW w:w="1361" w:type="dxa"/>
            <w:vAlign w:val="center"/>
          </w:tcPr>
          <w:p w14:paraId="78AE6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361" w:type="dxa"/>
            <w:vAlign w:val="center"/>
          </w:tcPr>
          <w:p w14:paraId="0995E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361" w:type="dxa"/>
            <w:vAlign w:val="center"/>
          </w:tcPr>
          <w:p w14:paraId="218FF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361" w:type="dxa"/>
            <w:vAlign w:val="center"/>
          </w:tcPr>
          <w:p w14:paraId="6217B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281" w:type="dxa"/>
            <w:vAlign w:val="center"/>
          </w:tcPr>
          <w:p w14:paraId="6B9A3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</w:tr>
      <w:tr w14:paraId="5FDE9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24" w:type="dxa"/>
            <w:vAlign w:val="center"/>
          </w:tcPr>
          <w:p w14:paraId="55AD1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2"/>
                <w:sz w:val="21"/>
                <w:szCs w:val="21"/>
                <w:highlight w:val="none"/>
              </w:rPr>
              <w:t>复核结果</w:t>
            </w:r>
          </w:p>
        </w:tc>
        <w:tc>
          <w:tcPr>
            <w:tcW w:w="1361" w:type="dxa"/>
            <w:vAlign w:val="center"/>
          </w:tcPr>
          <w:p w14:paraId="4E2E0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361" w:type="dxa"/>
            <w:vAlign w:val="center"/>
          </w:tcPr>
          <w:p w14:paraId="7B9B1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361" w:type="dxa"/>
            <w:vAlign w:val="center"/>
          </w:tcPr>
          <w:p w14:paraId="1DAAC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361" w:type="dxa"/>
            <w:vAlign w:val="center"/>
          </w:tcPr>
          <w:p w14:paraId="1DF30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281" w:type="dxa"/>
            <w:vAlign w:val="center"/>
          </w:tcPr>
          <w:p w14:paraId="330AB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</w:tr>
      <w:tr w14:paraId="0A0BC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24" w:type="dxa"/>
            <w:vAlign w:val="center"/>
          </w:tcPr>
          <w:p w14:paraId="32B43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  <w:highlight w:val="none"/>
              </w:rPr>
              <w:t>误</w:t>
            </w:r>
            <w:r>
              <w:rPr>
                <w:rFonts w:hint="eastAsia" w:ascii="黑体" w:hAnsi="黑体" w:eastAsia="黑体" w:cs="黑体"/>
                <w:spacing w:val="10"/>
                <w:sz w:val="21"/>
                <w:szCs w:val="21"/>
                <w:highlight w:val="none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  <w:highlight w:val="none"/>
              </w:rPr>
              <w:t>差</w:t>
            </w:r>
          </w:p>
        </w:tc>
        <w:tc>
          <w:tcPr>
            <w:tcW w:w="1361" w:type="dxa"/>
            <w:vAlign w:val="center"/>
          </w:tcPr>
          <w:p w14:paraId="5E9D6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361" w:type="dxa"/>
            <w:vAlign w:val="center"/>
          </w:tcPr>
          <w:p w14:paraId="31C05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361" w:type="dxa"/>
            <w:vAlign w:val="center"/>
          </w:tcPr>
          <w:p w14:paraId="4A6EC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361" w:type="dxa"/>
            <w:vAlign w:val="center"/>
          </w:tcPr>
          <w:p w14:paraId="416B7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281" w:type="dxa"/>
            <w:vAlign w:val="center"/>
          </w:tcPr>
          <w:p w14:paraId="33BE6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</w:tr>
      <w:tr w14:paraId="25A7C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6" w:hRule="atLeast"/>
        </w:trPr>
        <w:tc>
          <w:tcPr>
            <w:tcW w:w="7949" w:type="dxa"/>
            <w:gridSpan w:val="6"/>
          </w:tcPr>
          <w:p w14:paraId="41F7AF0D">
            <w:pPr>
              <w:spacing w:line="251" w:lineRule="auto"/>
              <w:rPr>
                <w:rFonts w:hint="default" w:ascii="Times New Roman" w:hAnsi="Times New Roman" w:cs="Times New Roman"/>
                <w:highlight w:val="none"/>
              </w:rPr>
            </w:pPr>
          </w:p>
          <w:p w14:paraId="22887D59">
            <w:pPr>
              <w:spacing w:line="251" w:lineRule="auto"/>
              <w:rPr>
                <w:rFonts w:hint="default" w:ascii="Times New Roman" w:hAnsi="Times New Roman" w:cs="Times New Roman"/>
                <w:highlight w:val="none"/>
              </w:rPr>
            </w:pPr>
          </w:p>
          <w:p w14:paraId="7A896C85">
            <w:pPr>
              <w:spacing w:line="252" w:lineRule="auto"/>
              <w:rPr>
                <w:rFonts w:hint="default" w:ascii="Times New Roman" w:hAnsi="Times New Roman" w:cs="Times New Roman"/>
                <w:highlight w:val="none"/>
              </w:rPr>
            </w:pPr>
          </w:p>
          <w:p w14:paraId="1F4FEEF2">
            <w:pPr>
              <w:spacing w:line="252" w:lineRule="auto"/>
              <w:rPr>
                <w:rFonts w:hint="default" w:ascii="Times New Roman" w:hAnsi="Times New Roman" w:cs="Times New Roman"/>
                <w:highlight w:val="none"/>
              </w:rPr>
            </w:pPr>
          </w:p>
          <w:p w14:paraId="0C837356">
            <w:pPr>
              <w:spacing w:line="252" w:lineRule="auto"/>
              <w:rPr>
                <w:rFonts w:hint="default" w:ascii="Times New Roman" w:hAnsi="Times New Roman" w:cs="Times New Roman"/>
                <w:highlight w:val="none"/>
              </w:rPr>
            </w:pPr>
          </w:p>
          <w:p w14:paraId="0BB4FF79">
            <w:pPr>
              <w:spacing w:line="252" w:lineRule="auto"/>
              <w:rPr>
                <w:rFonts w:hint="default" w:ascii="Times New Roman" w:hAnsi="Times New Roman" w:cs="Times New Roman"/>
                <w:highlight w:val="none"/>
              </w:rPr>
            </w:pPr>
          </w:p>
          <w:p w14:paraId="36EE2F0D">
            <w:pPr>
              <w:spacing w:before="65" w:line="219" w:lineRule="auto"/>
              <w:ind w:left="4254" w:firstLine="1456" w:firstLineChars="800"/>
              <w:rPr>
                <w:rFonts w:hint="eastAsia" w:ascii="Times New Roman" w:hAnsi="Times New Roman" w:eastAsia="宋体" w:cs="Times New Roman"/>
                <w:spacing w:val="1"/>
                <w:sz w:val="18"/>
                <w:szCs w:val="18"/>
                <w:highlight w:val="none"/>
                <w:lang w:val="en-US" w:eastAsia="zh-CN"/>
              </w:rPr>
            </w:pPr>
          </w:p>
          <w:p w14:paraId="0BCA16C5">
            <w:pPr>
              <w:spacing w:before="65" w:line="219" w:lineRule="auto"/>
              <w:ind w:left="4254" w:firstLine="1456" w:firstLineChars="800"/>
              <w:rPr>
                <w:rFonts w:hint="eastAsia" w:ascii="Times New Roman" w:hAnsi="Times New Roman" w:eastAsia="宋体" w:cs="Times New Roman"/>
                <w:spacing w:val="1"/>
                <w:sz w:val="18"/>
                <w:szCs w:val="18"/>
                <w:highlight w:val="none"/>
                <w:lang w:val="en-US" w:eastAsia="zh-CN"/>
              </w:rPr>
            </w:pPr>
          </w:p>
          <w:p w14:paraId="721191FA">
            <w:pPr>
              <w:spacing w:before="65" w:line="219" w:lineRule="auto"/>
              <w:ind w:left="4254" w:firstLine="1456" w:firstLineChars="800"/>
              <w:rPr>
                <w:rFonts w:hint="eastAsia" w:ascii="Times New Roman" w:hAnsi="Times New Roman" w:eastAsia="宋体" w:cs="Times New Roman"/>
                <w:spacing w:val="1"/>
                <w:sz w:val="18"/>
                <w:szCs w:val="18"/>
                <w:highlight w:val="none"/>
                <w:lang w:val="en-US" w:eastAsia="zh-CN"/>
              </w:rPr>
            </w:pPr>
          </w:p>
          <w:p w14:paraId="2190A2F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24"/>
                <w:szCs w:val="24"/>
                <w:highlight w:val="none"/>
                <w:lang w:val="en-US" w:eastAsia="zh-CN"/>
              </w:rPr>
              <w:t>生源院校</w:t>
            </w: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  <w:highlight w:val="none"/>
              </w:rPr>
              <w:t>盖章</w:t>
            </w:r>
            <w:r>
              <w:rPr>
                <w:rFonts w:hint="eastAsia" w:ascii="Times New Roman" w:hAnsi="Times New Roman" w:eastAsia="宋体" w:cs="Times New Roman"/>
                <w:spacing w:val="1"/>
                <w:sz w:val="24"/>
                <w:szCs w:val="24"/>
                <w:highlight w:val="none"/>
                <w:lang w:val="en-US" w:eastAsia="zh-CN"/>
              </w:rPr>
              <w:t xml:space="preserve">          </w:t>
            </w:r>
          </w:p>
          <w:p w14:paraId="540F482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5"/>
              <w:jc w:val="right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  <w:highlight w:val="none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18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Times New Roman" w:hAnsi="Times New Roman" w:eastAsia="宋体" w:cs="Times New Roman"/>
                <w:spacing w:val="-7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pacing w:val="-7"/>
                <w:sz w:val="20"/>
                <w:szCs w:val="20"/>
                <w:highlight w:val="none"/>
                <w:lang w:val="en-US" w:eastAsia="zh-CN"/>
              </w:rPr>
              <w:t xml:space="preserve">        </w:t>
            </w:r>
          </w:p>
        </w:tc>
      </w:tr>
    </w:tbl>
    <w:p w14:paraId="6A0E2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firstLine="408" w:firstLineChars="200"/>
        <w:textAlignment w:val="auto"/>
        <w:rPr>
          <w:rFonts w:hint="eastAsia" w:ascii="楷体_GB2312" w:hAnsi="楷体_GB2312" w:eastAsia="楷体_GB2312" w:cs="楷体_GB2312"/>
          <w:spacing w:val="-18"/>
          <w:sz w:val="24"/>
          <w:szCs w:val="24"/>
          <w:highlight w:val="none"/>
        </w:rPr>
      </w:pPr>
      <w:r>
        <w:rPr>
          <w:rFonts w:hint="eastAsia" w:ascii="楷体_GB2312" w:hAnsi="楷体_GB2312" w:eastAsia="楷体_GB2312" w:cs="楷体_GB2312"/>
          <w:spacing w:val="-18"/>
          <w:sz w:val="24"/>
          <w:szCs w:val="24"/>
          <w:highlight w:val="none"/>
          <w:lang w:val="en-US" w:eastAsia="zh-CN"/>
        </w:rPr>
        <w:t>填报说明</w:t>
      </w:r>
      <w:r>
        <w:rPr>
          <w:rFonts w:hint="eastAsia" w:ascii="楷体_GB2312" w:hAnsi="楷体_GB2312" w:eastAsia="楷体_GB2312" w:cs="楷体_GB2312"/>
          <w:spacing w:val="-18"/>
          <w:sz w:val="24"/>
          <w:szCs w:val="24"/>
          <w:highlight w:val="none"/>
        </w:rPr>
        <w:t>：</w:t>
      </w:r>
    </w:p>
    <w:p w14:paraId="07189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firstLine="368" w:firstLineChars="200"/>
        <w:textAlignment w:val="auto"/>
        <w:rPr>
          <w:rFonts w:hint="default" w:ascii="Times New Roman" w:hAnsi="Times New Roman" w:eastAsia="宋体" w:cs="Times New Roman"/>
          <w:sz w:val="22"/>
          <w:szCs w:val="22"/>
          <w:highlight w:val="none"/>
        </w:rPr>
      </w:pPr>
      <w:r>
        <w:rPr>
          <w:rFonts w:hint="default" w:ascii="Times New Roman" w:hAnsi="Times New Roman" w:eastAsia="宋体" w:cs="Times New Roman"/>
          <w:spacing w:val="-18"/>
          <w:sz w:val="22"/>
          <w:szCs w:val="22"/>
          <w:highlight w:val="none"/>
        </w:rPr>
        <w:t>1.</w:t>
      </w:r>
      <w:r>
        <w:rPr>
          <w:rFonts w:hint="default" w:ascii="Times New Roman" w:hAnsi="Times New Roman" w:eastAsia="宋体" w:cs="Times New Roman"/>
          <w:spacing w:val="-9"/>
          <w:sz w:val="22"/>
          <w:szCs w:val="22"/>
          <w:highlight w:val="none"/>
        </w:rPr>
        <w:t>考生若需复核</w:t>
      </w:r>
      <w:r>
        <w:rPr>
          <w:rFonts w:hint="default" w:ascii="Times New Roman" w:hAnsi="Times New Roman" w:eastAsia="宋体" w:cs="Times New Roman"/>
          <w:spacing w:val="-9"/>
          <w:sz w:val="22"/>
          <w:szCs w:val="22"/>
          <w:highlight w:val="none"/>
          <w:lang w:val="en-US" w:eastAsia="zh-CN"/>
        </w:rPr>
        <w:t>考试成绩，则在申请复核</w:t>
      </w:r>
      <w:r>
        <w:rPr>
          <w:rFonts w:hint="default" w:ascii="Times New Roman" w:hAnsi="Times New Roman" w:eastAsia="宋体" w:cs="Times New Roman"/>
          <w:spacing w:val="-9"/>
          <w:sz w:val="22"/>
          <w:szCs w:val="22"/>
          <w:highlight w:val="none"/>
        </w:rPr>
        <w:t>科目相应栏标注</w:t>
      </w:r>
      <w:r>
        <w:rPr>
          <w:rFonts w:hint="eastAsia" w:ascii="Times New Roman" w:hAnsi="Times New Roman" w:eastAsia="宋体" w:cs="Times New Roman"/>
          <w:spacing w:val="-9"/>
          <w:sz w:val="22"/>
          <w:szCs w:val="22"/>
          <w:highlight w:val="none"/>
          <w:lang w:eastAsia="zh-CN"/>
        </w:rPr>
        <w:t>“</w:t>
      </w:r>
      <w:r>
        <w:rPr>
          <w:rFonts w:hint="default" w:ascii="Times New Roman" w:hAnsi="Times New Roman" w:eastAsia="宋体" w:cs="Times New Roman"/>
          <w:spacing w:val="-9"/>
          <w:sz w:val="22"/>
          <w:szCs w:val="22"/>
          <w:highlight w:val="none"/>
        </w:rPr>
        <w:t>△</w:t>
      </w:r>
      <w:r>
        <w:rPr>
          <w:rFonts w:hint="eastAsia" w:ascii="Times New Roman" w:hAnsi="Times New Roman" w:eastAsia="宋体" w:cs="Times New Roman"/>
          <w:spacing w:val="-9"/>
          <w:sz w:val="22"/>
          <w:szCs w:val="22"/>
          <w:highlight w:val="none"/>
          <w:lang w:eastAsia="zh-CN"/>
        </w:rPr>
        <w:t>”</w:t>
      </w:r>
      <w:r>
        <w:rPr>
          <w:rFonts w:hint="default" w:ascii="Times New Roman" w:hAnsi="Times New Roman" w:eastAsia="宋体" w:cs="Times New Roman"/>
          <w:spacing w:val="-13"/>
          <w:sz w:val="22"/>
          <w:szCs w:val="22"/>
          <w:highlight w:val="none"/>
        </w:rPr>
        <w:t>符号</w:t>
      </w:r>
      <w:r>
        <w:rPr>
          <w:rFonts w:hint="default" w:ascii="Times New Roman" w:hAnsi="Times New Roman" w:eastAsia="宋体" w:cs="Times New Roman"/>
          <w:spacing w:val="-24"/>
          <w:sz w:val="22"/>
          <w:szCs w:val="22"/>
          <w:highlight w:val="none"/>
        </w:rPr>
        <w:t>。</w:t>
      </w:r>
    </w:p>
    <w:p w14:paraId="1E321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firstLine="392" w:firstLineChars="200"/>
        <w:textAlignment w:val="auto"/>
        <w:rPr>
          <w:rFonts w:hint="default" w:ascii="Times New Roman" w:hAnsi="Times New Roman" w:eastAsia="宋体" w:cs="Times New Roman"/>
          <w:spacing w:val="-12"/>
          <w:sz w:val="22"/>
          <w:szCs w:val="2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pacing w:val="-12"/>
          <w:sz w:val="22"/>
          <w:szCs w:val="22"/>
          <w:highlight w:val="none"/>
          <w:lang w:val="en-US" w:eastAsia="zh-CN"/>
        </w:rPr>
        <w:t>2.生源院校汇总后于4月2</w:t>
      </w:r>
      <w:r>
        <w:rPr>
          <w:rFonts w:hint="eastAsia" w:ascii="Times New Roman" w:hAnsi="Times New Roman" w:eastAsia="宋体" w:cs="Times New Roman"/>
          <w:spacing w:val="-12"/>
          <w:sz w:val="22"/>
          <w:szCs w:val="22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pacing w:val="-12"/>
          <w:sz w:val="22"/>
          <w:szCs w:val="22"/>
          <w:highlight w:val="none"/>
          <w:lang w:val="en-US" w:eastAsia="zh-CN"/>
        </w:rPr>
        <w:t>日1</w:t>
      </w:r>
      <w:r>
        <w:rPr>
          <w:rFonts w:hint="eastAsia" w:ascii="Times New Roman" w:hAnsi="Times New Roman" w:eastAsia="宋体" w:cs="Times New Roman"/>
          <w:spacing w:val="-12"/>
          <w:sz w:val="22"/>
          <w:szCs w:val="22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pacing w:val="-12"/>
          <w:sz w:val="22"/>
          <w:szCs w:val="22"/>
          <w:highlight w:val="none"/>
          <w:lang w:val="en-US" w:eastAsia="zh-CN"/>
        </w:rPr>
        <w:t>:00前</w:t>
      </w:r>
      <w:r>
        <w:rPr>
          <w:rFonts w:hint="eastAsia" w:ascii="Times New Roman" w:hAnsi="Times New Roman" w:eastAsia="宋体" w:cs="Times New Roman"/>
          <w:spacing w:val="-12"/>
          <w:sz w:val="22"/>
          <w:szCs w:val="22"/>
          <w:highlight w:val="none"/>
          <w:lang w:val="en-US" w:eastAsia="zh-CN"/>
        </w:rPr>
        <w:t>报</w:t>
      </w:r>
      <w:r>
        <w:rPr>
          <w:rFonts w:hint="default" w:ascii="Times New Roman" w:hAnsi="Times New Roman" w:eastAsia="宋体" w:cs="Times New Roman"/>
          <w:spacing w:val="-12"/>
          <w:sz w:val="22"/>
          <w:szCs w:val="22"/>
          <w:highlight w:val="none"/>
          <w:lang w:val="en-US" w:eastAsia="zh-CN"/>
        </w:rPr>
        <w:t>省教育考试院。</w:t>
      </w:r>
    </w:p>
    <w:p w14:paraId="4FE04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firstLine="392" w:firstLineChars="200"/>
        <w:textAlignment w:val="auto"/>
        <w:rPr>
          <w:rFonts w:hint="default" w:ascii="Times New Roman" w:hAnsi="Times New Roman" w:eastAsia="宋体" w:cs="Times New Roman"/>
          <w:spacing w:val="-9"/>
          <w:sz w:val="22"/>
          <w:szCs w:val="22"/>
          <w:highlight w:val="none"/>
        </w:rPr>
      </w:pPr>
      <w:r>
        <w:rPr>
          <w:rFonts w:hint="default" w:ascii="Times New Roman" w:hAnsi="Times New Roman" w:eastAsia="宋体" w:cs="Times New Roman"/>
          <w:spacing w:val="-12"/>
          <w:sz w:val="22"/>
          <w:szCs w:val="22"/>
          <w:highlight w:val="none"/>
        </w:rPr>
        <w:t>3.</w:t>
      </w:r>
      <w:r>
        <w:rPr>
          <w:rFonts w:hint="default" w:ascii="Times New Roman" w:hAnsi="Times New Roman" w:eastAsia="宋体" w:cs="Times New Roman"/>
          <w:spacing w:val="-43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pacing w:val="-12"/>
          <w:sz w:val="22"/>
          <w:szCs w:val="22"/>
          <w:highlight w:val="none"/>
        </w:rPr>
        <w:t>此单一式二份，一份留</w:t>
      </w:r>
      <w:r>
        <w:rPr>
          <w:rFonts w:hint="default" w:ascii="Times New Roman" w:hAnsi="Times New Roman" w:eastAsia="宋体" w:cs="Times New Roman"/>
          <w:spacing w:val="-12"/>
          <w:sz w:val="22"/>
          <w:szCs w:val="22"/>
          <w:highlight w:val="none"/>
          <w:lang w:val="en-US" w:eastAsia="zh-CN"/>
        </w:rPr>
        <w:t>生源院校</w:t>
      </w:r>
      <w:r>
        <w:rPr>
          <w:rFonts w:hint="default" w:ascii="Times New Roman" w:hAnsi="Times New Roman" w:eastAsia="宋体" w:cs="Times New Roman"/>
          <w:spacing w:val="-13"/>
          <w:sz w:val="22"/>
          <w:szCs w:val="22"/>
          <w:highlight w:val="none"/>
        </w:rPr>
        <w:t>存查</w:t>
      </w:r>
      <w:r>
        <w:rPr>
          <w:rFonts w:hint="eastAsia" w:ascii="Times New Roman" w:hAnsi="Times New Roman" w:eastAsia="宋体" w:cs="Times New Roman"/>
          <w:spacing w:val="-13"/>
          <w:sz w:val="22"/>
          <w:szCs w:val="22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pacing w:val="-13"/>
          <w:sz w:val="22"/>
          <w:szCs w:val="22"/>
          <w:highlight w:val="none"/>
        </w:rPr>
        <w:t>另一份由考生留存作为核对成</w:t>
      </w:r>
      <w:r>
        <w:rPr>
          <w:rFonts w:hint="default" w:ascii="Times New Roman" w:hAnsi="Times New Roman" w:eastAsia="宋体" w:cs="Times New Roman"/>
          <w:spacing w:val="-9"/>
          <w:sz w:val="22"/>
          <w:szCs w:val="22"/>
          <w:highlight w:val="none"/>
        </w:rPr>
        <w:t>绩复核结果的凭据。</w:t>
      </w:r>
    </w:p>
    <w:p w14:paraId="294A86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D567A"/>
    <w:rsid w:val="3E5A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hAnsi="Courier New" w:cs="Courier New" w:asciiTheme="minorEastAsia"/>
    </w:rPr>
  </w:style>
  <w:style w:type="table" w:customStyle="1" w:styleId="5">
    <w:name w:val="Table Normal"/>
    <w:basedOn w:val="3"/>
    <w:autoRedefine/>
    <w:qFormat/>
    <w:uiPriority w:val="0"/>
    <w:rPr>
      <w:rFonts w:eastAsia="Times New Roman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200</Characters>
  <Lines>0</Lines>
  <Paragraphs>0</Paragraphs>
  <TotalTime>0</TotalTime>
  <ScaleCrop>false</ScaleCrop>
  <LinksUpToDate>false</LinksUpToDate>
  <CharactersWithSpaces>276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2025-04-28T01:26:00Z</dcterms:created>
  <dc:creator>402</dc:creator>
  <cp:lastModifiedBy>Administrator</cp:lastModifiedBy>
  <dcterms:modified xsi:type="dcterms:W3CDTF">2025-04-28T01:50:43Z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TemplateDocerSaveRecord">
    <vt:lpwstr>eyJoZGlkIjoiZTViZjRiNjE0YmIyNzA0NmVmZDU5ODFhNDcwODlhMDIifQ==</vt:lpwstr>
  </property>
  <property fmtid="{D5CDD505-2E9C-101B-9397-08002B2CF9AE}" pid="4" name="ICV">
    <vt:lpwstr>39A50B58A7474388A9A3C9D3863D031A_13</vt:lpwstr>
  </property>
</Properties>
</file>